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4fuxfmirsiu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Unit 1: List 5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4fuxfmirsiu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1.  waist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4fuxfmirsiu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2.  waste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4fuxfmirsiu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3.  patience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4fuxfmirsiu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4.  patients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4fuxfmirsiu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5.  rite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4fuxfmirsiu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6.  right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4fuxfmirsiu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7.  write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4fuxfmirsiu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8.  muscle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4fuxfmirsiu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9.  mussel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4fuxfmirsiu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10. principal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4fuxfmirsiu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11.  principle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4fuxfmirsiu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12.  summary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4fuxfmirsiu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13.  summery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4fuxfmirsiu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14.  sight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4fuxfmirsiu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15.  cite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4fuxfmirsiu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16. site 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4fuxfmirsiu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17.  stationary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4fuxfmirsiu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18.  stationery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4fuxfmirsiu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19.  coward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y4fuxfmirsiu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20.  cowered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Unit 1: List 5.docx</dc:title>
</cp:coreProperties>
</file>